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129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 </w:t>
      </w:r>
      <w:r w:rsidR="006129B0" w:rsidRPr="00EE40A8">
        <w:rPr>
          <w:rFonts w:asciiTheme="minorHAnsi" w:hAnsiTheme="minorHAnsi"/>
          <w:b/>
          <w:color w:val="000000" w:themeColor="text1"/>
          <w:sz w:val="24"/>
          <w:szCs w:val="24"/>
          <w:highlight w:val="cyan"/>
        </w:rPr>
        <w:t>AMENDED</w:t>
      </w:r>
      <w:r w:rsidR="00EE40A8" w:rsidRPr="00EE40A8">
        <w:rPr>
          <w:rFonts w:asciiTheme="minorHAnsi" w:hAnsiTheme="minorHAnsi"/>
          <w:b/>
          <w:color w:val="000000" w:themeColor="text1"/>
          <w:sz w:val="24"/>
          <w:szCs w:val="24"/>
          <w:highlight w:val="cyan"/>
        </w:rPr>
        <w:t xml:space="preserve"> REQUEST FROM SPONSOR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7219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72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72195">
        <w:rPr>
          <w:rFonts w:asciiTheme="minorHAnsi" w:hAnsiTheme="minorHAnsi" w:cs="Arial"/>
          <w:b/>
          <w:lang w:val="en-ZA"/>
        </w:rPr>
        <w:t xml:space="preserve">(FIRSTRAND BANK LIMITED </w:t>
      </w:r>
      <w:r w:rsidR="00D72195">
        <w:rPr>
          <w:rFonts w:asciiTheme="minorHAnsi" w:hAnsiTheme="minorHAnsi" w:cs="Arial"/>
          <w:b/>
          <w:lang w:val="en-ZA"/>
        </w:rPr>
        <w:t xml:space="preserve"> </w:t>
      </w:r>
      <w:r w:rsidRPr="00D72195">
        <w:rPr>
          <w:rFonts w:asciiTheme="minorHAnsi" w:hAnsiTheme="minorHAnsi" w:cs="Arial"/>
          <w:b/>
          <w:lang w:val="en-ZA"/>
        </w:rPr>
        <w:t>–“FRS259”)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6129B0" w:rsidRPr="006129B0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57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57B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4957B6">
        <w:rPr>
          <w:rFonts w:asciiTheme="minorHAnsi" w:hAnsiTheme="minorHAnsi" w:cs="Arial"/>
          <w:lang w:val="en-ZA"/>
        </w:rPr>
        <w:t xml:space="preserve">8.17%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F308C3" w:rsidRPr="006129B0">
        <w:rPr>
          <w:rFonts w:asciiTheme="minorHAnsi" w:hAnsiTheme="minorHAnsi" w:cs="Arial"/>
          <w:highlight w:val="cyan"/>
          <w:lang w:val="en-ZA"/>
        </w:rPr>
        <w:t>2</w:t>
      </w:r>
      <w:r w:rsidR="006129B0" w:rsidRPr="006129B0">
        <w:rPr>
          <w:rFonts w:asciiTheme="minorHAnsi" w:hAnsiTheme="minorHAnsi" w:cs="Arial"/>
          <w:highlight w:val="cyan"/>
          <w:lang w:val="en-ZA"/>
        </w:rPr>
        <w:t>4</w:t>
      </w:r>
      <w:r w:rsidR="004957B6" w:rsidRPr="006129B0">
        <w:rPr>
          <w:rFonts w:asciiTheme="minorHAnsi" w:hAnsiTheme="minorHAnsi" w:cs="Arial"/>
          <w:highlight w:val="cyan"/>
          <w:lang w:val="en-ZA"/>
        </w:rPr>
        <w:t xml:space="preserve"> Mar 2021</w:t>
      </w:r>
      <w:r>
        <w:rPr>
          <w:rFonts w:asciiTheme="minorHAnsi" w:hAnsiTheme="minorHAnsi" w:cs="Arial"/>
          <w:lang w:val="en-ZA"/>
        </w:rPr>
        <w:t xml:space="preserve"> of </w:t>
      </w:r>
      <w:r w:rsidR="004957B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%)</w:t>
      </w:r>
      <w:r w:rsidR="00F308C3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57B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6129B0" w:rsidRPr="006129B0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Books Close</w:t>
      </w:r>
      <w:r w:rsidR="004957B6" w:rsidRPr="00EE40A8">
        <w:rPr>
          <w:rFonts w:asciiTheme="minorHAnsi" w:hAnsiTheme="minorHAnsi" w:cs="Arial"/>
          <w:b/>
          <w:highlight w:val="cyan"/>
          <w:lang w:val="en-ZA"/>
        </w:rPr>
        <w:t xml:space="preserve"> Date</w:t>
      </w:r>
      <w:r w:rsidR="004957B6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/>
          <w:lang w:val="en-ZA"/>
        </w:rPr>
        <w:tab/>
      </w:r>
      <w:r w:rsidR="00EE40A8" w:rsidRPr="00EE40A8">
        <w:rPr>
          <w:rFonts w:asciiTheme="minorHAnsi" w:hAnsiTheme="minorHAnsi" w:cs="Arial"/>
          <w:b/>
          <w:highlight w:val="cyan"/>
          <w:lang w:val="en-ZA"/>
        </w:rPr>
        <w:t>20</w:t>
      </w:r>
      <w:r w:rsidRPr="00EE40A8">
        <w:rPr>
          <w:rFonts w:asciiTheme="minorHAnsi" w:hAnsiTheme="minorHAnsi" w:cs="Arial"/>
          <w:highlight w:val="cyan"/>
          <w:lang w:val="en-ZA"/>
        </w:rPr>
        <w:t xml:space="preserve"> M</w:t>
      </w:r>
      <w:r w:rsidRPr="006129B0">
        <w:rPr>
          <w:rFonts w:asciiTheme="minorHAnsi" w:hAnsiTheme="minorHAnsi" w:cs="Arial"/>
          <w:highlight w:val="cyan"/>
          <w:lang w:val="en-ZA"/>
        </w:rPr>
        <w:t xml:space="preserve">arch, </w:t>
      </w:r>
      <w:r w:rsidR="00EE40A8">
        <w:rPr>
          <w:rFonts w:asciiTheme="minorHAnsi" w:hAnsiTheme="minorHAnsi" w:cs="Arial"/>
          <w:highlight w:val="cyan"/>
          <w:lang w:val="en-ZA"/>
        </w:rPr>
        <w:t>20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June, </w:t>
      </w:r>
      <w:r w:rsidR="00EE40A8">
        <w:rPr>
          <w:rFonts w:asciiTheme="minorHAnsi" w:hAnsiTheme="minorHAnsi" w:cs="Arial"/>
          <w:highlight w:val="cyan"/>
          <w:lang w:val="en-ZA"/>
        </w:rPr>
        <w:t>20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September, </w:t>
      </w:r>
      <w:r w:rsidR="00EE40A8">
        <w:rPr>
          <w:rFonts w:asciiTheme="minorHAnsi" w:hAnsiTheme="minorHAnsi" w:cs="Arial"/>
          <w:highlight w:val="cyan"/>
          <w:lang w:val="en-ZA"/>
        </w:rPr>
        <w:t>20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Interest Payment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March, 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June, 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September, 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E40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Pr="006129B0">
        <w:rPr>
          <w:rFonts w:asciiTheme="minorHAnsi" w:hAnsiTheme="minorHAnsi" w:cs="Arial"/>
          <w:highlight w:val="cyan"/>
          <w:lang w:val="en-ZA"/>
        </w:rPr>
        <w:t>1</w:t>
      </w:r>
      <w:r w:rsidR="00EE40A8">
        <w:rPr>
          <w:rFonts w:asciiTheme="minorHAnsi" w:hAnsiTheme="minorHAnsi" w:cs="Arial"/>
          <w:highlight w:val="cyan"/>
          <w:lang w:val="en-ZA"/>
        </w:rPr>
        <w:t>9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March, 1</w:t>
      </w:r>
      <w:r w:rsidR="00EE40A8">
        <w:rPr>
          <w:rFonts w:asciiTheme="minorHAnsi" w:hAnsiTheme="minorHAnsi" w:cs="Arial"/>
          <w:highlight w:val="cyan"/>
          <w:lang w:val="en-ZA"/>
        </w:rPr>
        <w:t>9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June, 1</w:t>
      </w:r>
      <w:r w:rsidR="00EE40A8">
        <w:rPr>
          <w:rFonts w:asciiTheme="minorHAnsi" w:hAnsiTheme="minorHAnsi" w:cs="Arial"/>
          <w:highlight w:val="cyan"/>
          <w:lang w:val="en-ZA"/>
        </w:rPr>
        <w:t>9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September, 1</w:t>
      </w:r>
      <w:r w:rsidR="00EE40A8">
        <w:rPr>
          <w:rFonts w:asciiTheme="minorHAnsi" w:hAnsiTheme="minorHAnsi" w:cs="Arial"/>
          <w:highlight w:val="cyan"/>
          <w:lang w:val="en-ZA"/>
        </w:rPr>
        <w:t>9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40A8">
        <w:rPr>
          <w:rFonts w:asciiTheme="minorHAnsi" w:hAnsiTheme="minorHAnsi"/>
          <w:b/>
          <w:highlight w:val="cyan"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 w:rsidRPr="00EE40A8">
        <w:rPr>
          <w:rFonts w:asciiTheme="minorHAnsi" w:hAnsiTheme="minorHAnsi"/>
          <w:b/>
          <w:highlight w:val="cyan"/>
          <w:lang w:val="en-ZA"/>
        </w:rPr>
        <w:t>First Interest Payment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6129B0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129B0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72195" w:rsidRPr="00F64748" w:rsidRDefault="006129B0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6129B0">
        <w:rPr>
          <w:highlight w:val="cyan"/>
        </w:rPr>
        <w:t>https://clientportal.jse.co.za/Content/JSEPricingSupplementsItems/2021/FRS259%20PricingSupplement2403Amen.pdf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57B6" w:rsidRPr="00F64748" w:rsidRDefault="004957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957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E40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E40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7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9B0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195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0A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8C3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176AE8"/>
  <w15:docId w15:val="{0004B15B-8633-4B92-A5EE-20CAA84E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73E8D39-40AF-43ED-88D5-5D7E1C207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F2A9E-3948-484F-811D-6FA9A00A82F5}"/>
</file>

<file path=customXml/itemProps3.xml><?xml version="1.0" encoding="utf-8"?>
<ds:datastoreItem xmlns:ds="http://schemas.openxmlformats.org/officeDocument/2006/customXml" ds:itemID="{FE0C45B4-5B89-4FCA-B76A-9F2FD0020C80}"/>
</file>

<file path=customXml/itemProps4.xml><?xml version="1.0" encoding="utf-8"?>
<ds:datastoreItem xmlns:ds="http://schemas.openxmlformats.org/officeDocument/2006/customXml" ds:itemID="{5EA65679-0EA3-4B91-9BE6-DF4C0787F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2021-03-19T12:51:00Z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